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3525F3" w:rsidRPr="008602A0" w:rsidTr="00F51C7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ind w:firstLine="109"/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7CBFBEF" wp14:editId="278CC15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25F3" w:rsidRDefault="003525F3" w:rsidP="00F51C7A">
            <w:pPr>
              <w:jc w:val="center"/>
              <w:rPr>
                <w:color w:val="000000"/>
                <w:lang w:val="en-US"/>
              </w:rPr>
            </w:pPr>
          </w:p>
          <w:p w:rsidR="003525F3" w:rsidRDefault="003525F3" w:rsidP="00F51C7A">
            <w:pPr>
              <w:pStyle w:val="5"/>
            </w:pPr>
          </w:p>
          <w:p w:rsidR="003525F3" w:rsidRDefault="003525F3" w:rsidP="00F51C7A">
            <w:pPr>
              <w:jc w:val="center"/>
              <w:rPr>
                <w:lang w:val="en-US"/>
              </w:rPr>
            </w:pPr>
          </w:p>
          <w:p w:rsidR="003525F3" w:rsidRDefault="003525F3" w:rsidP="00F51C7A">
            <w:pPr>
              <w:jc w:val="center"/>
              <w:rPr>
                <w:lang w:val="en-US"/>
              </w:rPr>
            </w:pPr>
          </w:p>
          <w:p w:rsidR="003525F3" w:rsidRDefault="003525F3" w:rsidP="00F51C7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3525F3" w:rsidRDefault="003525F3" w:rsidP="00F51C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3525F3" w:rsidRDefault="003525F3" w:rsidP="00F51C7A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3525F3" w:rsidRDefault="007825ED" w:rsidP="00F51C7A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3525F3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3525F3" w:rsidRPr="00DB4D8B" w:rsidRDefault="007825ED" w:rsidP="00F51C7A">
            <w:pPr>
              <w:jc w:val="center"/>
              <w:rPr>
                <w:b/>
                <w:color w:val="000000"/>
                <w:lang w:val="tr-TR"/>
              </w:rPr>
            </w:pPr>
            <w:hyperlink r:id="rId7" w:history="1">
              <w:r w:rsidR="00DB4D8B" w:rsidRPr="00F974EE">
                <w:rPr>
                  <w:rStyle w:val="a3"/>
                  <w:b/>
                  <w:sz w:val="20"/>
                  <w:szCs w:val="20"/>
                  <w:lang w:val="tr-TR" w:eastAsia="en-US"/>
                </w:rPr>
                <w:t>primaria.ceadir-lunga@apl.gov.md</w:t>
              </w:r>
            </w:hyperlink>
            <w:r w:rsidR="00DB4D8B" w:rsidRPr="00DB4D8B">
              <w:rPr>
                <w:b/>
                <w:color w:val="000000"/>
                <w:sz w:val="20"/>
                <w:szCs w:val="20"/>
                <w:lang w:val="tr-TR" w:eastAsia="en-US"/>
              </w:rPr>
              <w:t xml:space="preserve"> 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DE0EA76" wp14:editId="188F86E3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Pr="00321BBB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Pr="00321BBB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Default="003525F3" w:rsidP="00F51C7A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463AAC" w:rsidRDefault="00463AAC" w:rsidP="00F51C7A">
      <w:pPr>
        <w:jc w:val="center"/>
        <w:rPr>
          <w:b/>
          <w:caps/>
          <w:lang w:val="tr-TR"/>
        </w:rPr>
      </w:pPr>
    </w:p>
    <w:p w:rsidR="003525F3" w:rsidRPr="0008129F" w:rsidRDefault="003525F3" w:rsidP="00F51C7A">
      <w:pPr>
        <w:jc w:val="center"/>
        <w:rPr>
          <w:b/>
          <w:caps/>
          <w:lang w:val="tr-TR"/>
        </w:rPr>
      </w:pPr>
      <w:r w:rsidRPr="0008129F">
        <w:rPr>
          <w:b/>
          <w:caps/>
          <w:lang w:val="tr-TR"/>
        </w:rPr>
        <w:t>Решение</w:t>
      </w:r>
    </w:p>
    <w:p w:rsidR="003525F3" w:rsidRPr="00463AAC" w:rsidRDefault="00463AAC" w:rsidP="00F51C7A">
      <w:pPr>
        <w:jc w:val="center"/>
        <w:rPr>
          <w:b/>
          <w:lang w:eastAsia="ar-SA"/>
        </w:rPr>
      </w:pPr>
      <w:r>
        <w:rPr>
          <w:b/>
        </w:rPr>
        <w:t>07</w:t>
      </w:r>
      <w:r w:rsidR="003525F3" w:rsidRPr="00463AAC">
        <w:rPr>
          <w:b/>
          <w:lang w:val="tr-TR"/>
        </w:rPr>
        <w:t>.</w:t>
      </w:r>
      <w:r w:rsidR="00A40E4C" w:rsidRPr="00463AAC">
        <w:rPr>
          <w:b/>
        </w:rPr>
        <w:t>0</w:t>
      </w:r>
      <w:r>
        <w:rPr>
          <w:b/>
        </w:rPr>
        <w:t>7</w:t>
      </w:r>
      <w:r w:rsidR="003525F3" w:rsidRPr="00463AAC">
        <w:rPr>
          <w:b/>
          <w:lang w:val="tr-TR"/>
        </w:rPr>
        <w:t>.202</w:t>
      </w:r>
      <w:r w:rsidR="00A40E4C" w:rsidRPr="00463AAC">
        <w:rPr>
          <w:b/>
        </w:rPr>
        <w:t>6</w:t>
      </w:r>
      <w:r w:rsidR="003525F3" w:rsidRPr="00463AAC">
        <w:rPr>
          <w:b/>
          <w:lang w:val="tr-TR"/>
        </w:rPr>
        <w:t>г.                                                                                             №</w:t>
      </w:r>
      <w:r w:rsidR="00BD2029" w:rsidRPr="00463AAC">
        <w:rPr>
          <w:b/>
          <w:lang w:val="tr-TR"/>
        </w:rPr>
        <w:t xml:space="preserve"> </w:t>
      </w:r>
      <w:r>
        <w:rPr>
          <w:b/>
        </w:rPr>
        <w:t>6</w:t>
      </w:r>
      <w:r w:rsidR="00BD2029" w:rsidRPr="00463AAC">
        <w:rPr>
          <w:b/>
          <w:lang w:val="tr-TR"/>
        </w:rPr>
        <w:t>/</w:t>
      </w:r>
      <w:r>
        <w:rPr>
          <w:b/>
        </w:rPr>
        <w:t>____</w:t>
      </w:r>
    </w:p>
    <w:p w:rsidR="003525F3" w:rsidRPr="00463AAC" w:rsidRDefault="003525F3" w:rsidP="00F51C7A">
      <w:pPr>
        <w:jc w:val="center"/>
        <w:rPr>
          <w:b/>
          <w:lang w:val="tr-TR"/>
        </w:rPr>
      </w:pPr>
      <w:r w:rsidRPr="00463AAC">
        <w:rPr>
          <w:b/>
          <w:lang w:val="tr-TR"/>
        </w:rPr>
        <w:t>мун. Чадыр-Лунга</w:t>
      </w:r>
    </w:p>
    <w:p w:rsidR="003525F3" w:rsidRPr="00463AAC" w:rsidRDefault="003525F3" w:rsidP="00F51C7A">
      <w:pPr>
        <w:jc w:val="center"/>
        <w:rPr>
          <w:lang w:val="tr-TR"/>
        </w:rPr>
      </w:pPr>
    </w:p>
    <w:p w:rsidR="00463AAC" w:rsidRPr="00463AAC" w:rsidRDefault="00463AAC" w:rsidP="00463AAC">
      <w:pPr>
        <w:rPr>
          <w:rStyle w:val="ab"/>
          <w:b/>
        </w:rPr>
      </w:pPr>
      <w:r w:rsidRPr="00463AAC">
        <w:rPr>
          <w:rStyle w:val="ab"/>
          <w:b/>
        </w:rPr>
        <w:t xml:space="preserve"> «Об отчуждении и продаже доли</w:t>
      </w:r>
    </w:p>
    <w:p w:rsidR="00463AAC" w:rsidRPr="00463AAC" w:rsidRDefault="00463AAC" w:rsidP="00463AAC">
      <w:pPr>
        <w:rPr>
          <w:rStyle w:val="ab"/>
          <w:b/>
        </w:rPr>
      </w:pPr>
      <w:r w:rsidRPr="00463AAC">
        <w:rPr>
          <w:rStyle w:val="ab"/>
          <w:b/>
        </w:rPr>
        <w:t xml:space="preserve"> земельного участка по ул. Дзержинского, 3»</w:t>
      </w:r>
    </w:p>
    <w:p w:rsidR="00463AAC" w:rsidRPr="00463AAC" w:rsidRDefault="00463AAC" w:rsidP="00463AAC">
      <w:pPr>
        <w:rPr>
          <w:b/>
        </w:rPr>
      </w:pPr>
      <w:r w:rsidRPr="00463AAC">
        <w:rPr>
          <w:rStyle w:val="ab"/>
          <w:b/>
        </w:rPr>
        <w:t xml:space="preserve"> </w:t>
      </w:r>
    </w:p>
    <w:p w:rsidR="00463AAC" w:rsidRDefault="00463AAC" w:rsidP="00463AAC">
      <w:pPr>
        <w:jc w:val="both"/>
      </w:pPr>
      <w:r>
        <w:t xml:space="preserve">     </w:t>
      </w:r>
      <w:r w:rsidRPr="00463AAC">
        <w:t xml:space="preserve">Рассмотрев заявление гр. </w:t>
      </w:r>
      <w:r w:rsidR="008602A0">
        <w:t>**************</w:t>
      </w:r>
      <w:r w:rsidRPr="00463AAC">
        <w:t xml:space="preserve"> от 07.04.2026 г. (</w:t>
      </w:r>
      <w:proofErr w:type="spellStart"/>
      <w:r w:rsidRPr="00463AAC">
        <w:t>вх</w:t>
      </w:r>
      <w:proofErr w:type="spellEnd"/>
      <w:r w:rsidRPr="00463AAC">
        <w:t>. №</w:t>
      </w:r>
      <w:r>
        <w:t xml:space="preserve"> 1024/2 </w:t>
      </w:r>
      <w:r w:rsidRPr="00463AAC">
        <w:t xml:space="preserve">от </w:t>
      </w:r>
      <w:r>
        <w:t>08.04.2026 г</w:t>
      </w:r>
      <w:r w:rsidRPr="00463AAC">
        <w:t xml:space="preserve">.) о выкупе доли земельного участка с кадастровым номером </w:t>
      </w:r>
      <w:r w:rsidRPr="00463AAC">
        <w:rPr>
          <w:rStyle w:val="aa"/>
        </w:rPr>
        <w:t>9602205.106</w:t>
      </w:r>
      <w:r w:rsidRPr="00463AAC">
        <w:t xml:space="preserve">, расположенного по адресу: </w:t>
      </w:r>
      <w:r w:rsidRPr="00463AAC">
        <w:rPr>
          <w:rStyle w:val="aa"/>
        </w:rPr>
        <w:t>ул. Дзержинского, 3</w:t>
      </w:r>
      <w:r w:rsidRPr="00463AAC">
        <w:t>, руководствуясь ст. 552 Гражданского кодекса РМ, Законом РМ № 121/2007 «О управлении публичной собственностью и ее разгосударствлении»</w:t>
      </w:r>
      <w:r>
        <w:t xml:space="preserve">, </w:t>
      </w:r>
      <w:r w:rsidRPr="00463AAC">
        <w:t>ст. 14 Закона РМ № 436/2006 «</w:t>
      </w:r>
      <w:r>
        <w:t>О местном публичном управлении»</w:t>
      </w:r>
      <w:r w:rsidRPr="00463AAC">
        <w:t>,</w:t>
      </w:r>
    </w:p>
    <w:p w:rsidR="000E54D3" w:rsidRDefault="000E54D3" w:rsidP="00463AAC">
      <w:pPr>
        <w:ind w:firstLine="708"/>
        <w:jc w:val="center"/>
      </w:pPr>
    </w:p>
    <w:p w:rsidR="00463AAC" w:rsidRDefault="00463AAC" w:rsidP="00463AAC">
      <w:pPr>
        <w:ind w:firstLine="708"/>
        <w:jc w:val="center"/>
      </w:pPr>
      <w:r w:rsidRPr="00463AAC">
        <w:t>Чадыр-Лунгский Муниципальный Совет</w:t>
      </w:r>
    </w:p>
    <w:p w:rsidR="00463AAC" w:rsidRPr="00463AAC" w:rsidRDefault="00463AAC" w:rsidP="00463AAC">
      <w:pPr>
        <w:ind w:firstLine="708"/>
        <w:jc w:val="center"/>
      </w:pPr>
    </w:p>
    <w:p w:rsidR="000E54D3" w:rsidRDefault="00463AAC" w:rsidP="000E54D3">
      <w:pPr>
        <w:jc w:val="center"/>
        <w:rPr>
          <w:b/>
        </w:rPr>
      </w:pPr>
      <w:r w:rsidRPr="00463AAC">
        <w:rPr>
          <w:b/>
        </w:rPr>
        <w:t>РЕШИЛ</w:t>
      </w:r>
      <w:r w:rsidR="000E54D3">
        <w:rPr>
          <w:b/>
        </w:rPr>
        <w:t>:</w:t>
      </w:r>
    </w:p>
    <w:p w:rsidR="00463AAC" w:rsidRPr="000E54D3" w:rsidRDefault="000E54D3" w:rsidP="000E54D3">
      <w:pPr>
        <w:jc w:val="both"/>
        <w:rPr>
          <w:b/>
        </w:rPr>
      </w:pPr>
      <w:r>
        <w:rPr>
          <w:b/>
        </w:rPr>
        <w:t xml:space="preserve">1. </w:t>
      </w:r>
      <w:r w:rsidR="00463AAC" w:rsidRPr="00463AAC">
        <w:rPr>
          <w:rStyle w:val="aa"/>
        </w:rPr>
        <w:t>Разрешить отчуждение</w:t>
      </w:r>
      <w:r w:rsidR="00463AAC" w:rsidRPr="00463AAC">
        <w:rPr>
          <w:rStyle w:val="t286pc"/>
        </w:rPr>
        <w:t xml:space="preserve"> (путем продажи) </w:t>
      </w:r>
      <w:r w:rsidR="00463AAC">
        <w:rPr>
          <w:rStyle w:val="t286pc"/>
        </w:rPr>
        <w:t xml:space="preserve">96,6% </w:t>
      </w:r>
      <w:r w:rsidR="00463AAC" w:rsidRPr="00463AAC">
        <w:rPr>
          <w:rStyle w:val="t286pc"/>
        </w:rPr>
        <w:t xml:space="preserve">доли в праве общей долевой собственности на земельный участок с кадастровым номером </w:t>
      </w:r>
      <w:r w:rsidR="00463AAC" w:rsidRPr="00463AAC">
        <w:rPr>
          <w:rStyle w:val="aa"/>
        </w:rPr>
        <w:t>9602205.106</w:t>
      </w:r>
      <w:r w:rsidR="00463AAC" w:rsidRPr="00463AAC">
        <w:rPr>
          <w:rStyle w:val="t286pc"/>
        </w:rPr>
        <w:t xml:space="preserve">, </w:t>
      </w:r>
      <w:r>
        <w:rPr>
          <w:rStyle w:val="t286pc"/>
        </w:rPr>
        <w:t xml:space="preserve">общей площадью 10.0601 </w:t>
      </w:r>
      <w:proofErr w:type="gramStart"/>
      <w:r>
        <w:rPr>
          <w:rStyle w:val="t286pc"/>
        </w:rPr>
        <w:t xml:space="preserve">га,  </w:t>
      </w:r>
      <w:r w:rsidR="00463AAC" w:rsidRPr="00463AAC">
        <w:rPr>
          <w:rStyle w:val="t286pc"/>
        </w:rPr>
        <w:t>расположенный</w:t>
      </w:r>
      <w:proofErr w:type="gramEnd"/>
      <w:r w:rsidR="00463AAC" w:rsidRPr="00463AAC">
        <w:rPr>
          <w:rStyle w:val="t286pc"/>
        </w:rPr>
        <w:t xml:space="preserve"> по адресу: </w:t>
      </w:r>
      <w:proofErr w:type="spellStart"/>
      <w:r w:rsidR="00463AAC" w:rsidRPr="00463AAC">
        <w:rPr>
          <w:rStyle w:val="t286pc"/>
        </w:rPr>
        <w:t>мун</w:t>
      </w:r>
      <w:proofErr w:type="spellEnd"/>
      <w:r w:rsidR="00463AAC" w:rsidRPr="00463AAC">
        <w:rPr>
          <w:rStyle w:val="t286pc"/>
        </w:rPr>
        <w:t>. Чадыр-Лунга, ул. Дзержинского, 3, принадлежащей Примэрии муниципия Чадыр-Лунга.</w:t>
      </w:r>
    </w:p>
    <w:p w:rsidR="00463AAC" w:rsidRPr="00463AAC" w:rsidRDefault="000E54D3" w:rsidP="000E54D3">
      <w:pPr>
        <w:jc w:val="both"/>
      </w:pPr>
      <w:r>
        <w:rPr>
          <w:rStyle w:val="aa"/>
        </w:rPr>
        <w:t xml:space="preserve">2. </w:t>
      </w:r>
      <w:r w:rsidR="00463AAC" w:rsidRPr="00463AAC">
        <w:rPr>
          <w:rStyle w:val="aa"/>
        </w:rPr>
        <w:t>Продать указанную долю</w:t>
      </w:r>
      <w:r w:rsidR="00463AAC" w:rsidRPr="00463AAC">
        <w:rPr>
          <w:rStyle w:val="t286pc"/>
        </w:rPr>
        <w:t xml:space="preserve"> земельного участка гр. </w:t>
      </w:r>
      <w:r w:rsidR="008602A0">
        <w:rPr>
          <w:rStyle w:val="aa"/>
        </w:rPr>
        <w:t>*******************</w:t>
      </w:r>
      <w:r w:rsidR="00463AAC" w:rsidRPr="00463AAC">
        <w:rPr>
          <w:rStyle w:val="t286pc"/>
        </w:rPr>
        <w:t xml:space="preserve">, как </w:t>
      </w:r>
      <w:r w:rsidR="00463AAC" w:rsidRPr="00463AAC">
        <w:rPr>
          <w:rStyle w:val="aa"/>
        </w:rPr>
        <w:t>единственному сособственнику</w:t>
      </w:r>
      <w:r w:rsidR="00463AAC" w:rsidRPr="00463AAC">
        <w:rPr>
          <w:rStyle w:val="t286pc"/>
        </w:rPr>
        <w:t xml:space="preserve"> данного земельного участка, имеющему преимущественное право покупки на основании ст. 552 ГК РМ.</w:t>
      </w:r>
    </w:p>
    <w:p w:rsidR="00463AAC" w:rsidRPr="00463AAC" w:rsidRDefault="000E54D3" w:rsidP="000E54D3">
      <w:pPr>
        <w:jc w:val="both"/>
      </w:pPr>
      <w:r>
        <w:rPr>
          <w:rStyle w:val="aa"/>
        </w:rPr>
        <w:t xml:space="preserve">3. </w:t>
      </w:r>
      <w:r w:rsidR="00463AAC" w:rsidRPr="00463AAC">
        <w:rPr>
          <w:rStyle w:val="aa"/>
        </w:rPr>
        <w:t>Поручить Примэрии</w:t>
      </w:r>
      <w:r w:rsidR="00463AAC" w:rsidRPr="00463AAC">
        <w:rPr>
          <w:rStyle w:val="t286pc"/>
        </w:rPr>
        <w:t xml:space="preserve"> </w:t>
      </w:r>
      <w:proofErr w:type="spellStart"/>
      <w:r w:rsidR="00463AAC" w:rsidRPr="00463AAC">
        <w:rPr>
          <w:rStyle w:val="t286pc"/>
        </w:rPr>
        <w:t>мун</w:t>
      </w:r>
      <w:proofErr w:type="spellEnd"/>
      <w:r w:rsidR="00463AAC" w:rsidRPr="00463AAC">
        <w:rPr>
          <w:rStyle w:val="t286pc"/>
        </w:rPr>
        <w:t xml:space="preserve">. Чадыр-Лунга организовать проведение независимой оценки рыночной стоимости отчуждаемой доли земельного участка в </w:t>
      </w:r>
      <w:r w:rsidR="00463AAC" w:rsidRPr="00463AAC">
        <w:rPr>
          <w:rStyle w:val="aa"/>
        </w:rPr>
        <w:t>Торгово-промышленной палате (ТПП)</w:t>
      </w:r>
      <w:r w:rsidR="00463AAC" w:rsidRPr="00463AAC">
        <w:rPr>
          <w:rStyle w:val="t286pc"/>
        </w:rPr>
        <w:t xml:space="preserve"> Республики Молдова.</w:t>
      </w:r>
    </w:p>
    <w:p w:rsidR="00463AAC" w:rsidRPr="00463AAC" w:rsidRDefault="000E54D3" w:rsidP="000E54D3">
      <w:pPr>
        <w:jc w:val="both"/>
      </w:pPr>
      <w:r>
        <w:rPr>
          <w:rStyle w:val="aa"/>
        </w:rPr>
        <w:t xml:space="preserve">4. </w:t>
      </w:r>
      <w:r w:rsidR="00463AAC" w:rsidRPr="00463AAC">
        <w:rPr>
          <w:rStyle w:val="aa"/>
        </w:rPr>
        <w:t>Установить</w:t>
      </w:r>
      <w:r w:rsidR="00463AAC" w:rsidRPr="00463AAC">
        <w:rPr>
          <w:rStyle w:val="t286pc"/>
        </w:rPr>
        <w:t>, что цена продажи доли земельного участка определяется на основании отчета об оценке ТПП, но не может быть ниже нормативной цены земли, установленной действующим законодательством.</w:t>
      </w:r>
    </w:p>
    <w:p w:rsidR="00463AAC" w:rsidRPr="00463AAC" w:rsidRDefault="000E54D3" w:rsidP="000E54D3">
      <w:pPr>
        <w:jc w:val="both"/>
      </w:pPr>
      <w:r>
        <w:rPr>
          <w:rStyle w:val="aa"/>
        </w:rPr>
        <w:t xml:space="preserve">5. </w:t>
      </w:r>
      <w:r w:rsidR="00463AAC" w:rsidRPr="00463AAC">
        <w:rPr>
          <w:rStyle w:val="aa"/>
        </w:rPr>
        <w:t>Все расходы</w:t>
      </w:r>
      <w:r w:rsidR="00463AAC" w:rsidRPr="00463AAC">
        <w:rPr>
          <w:rStyle w:val="t286pc"/>
        </w:rPr>
        <w:t xml:space="preserve">, связанные с организацией и проведением независимой оценки ТПП, нотариальным удостоверением договора купли-продажи и регистрацией права собственности в кадастровом органе, </w:t>
      </w:r>
      <w:r w:rsidR="00463AAC" w:rsidRPr="00463AAC">
        <w:rPr>
          <w:rStyle w:val="aa"/>
        </w:rPr>
        <w:t xml:space="preserve">возложить в полном объеме на покупателя — гр. </w:t>
      </w:r>
      <w:r w:rsidR="008602A0">
        <w:rPr>
          <w:rStyle w:val="aa"/>
        </w:rPr>
        <w:t>********************</w:t>
      </w:r>
      <w:r w:rsidR="00463AAC" w:rsidRPr="00463AAC">
        <w:rPr>
          <w:rStyle w:val="t286pc"/>
        </w:rPr>
        <w:t>.</w:t>
      </w:r>
    </w:p>
    <w:p w:rsidR="00463AAC" w:rsidRPr="00463AAC" w:rsidRDefault="000E54D3" w:rsidP="000E54D3">
      <w:pPr>
        <w:jc w:val="both"/>
      </w:pPr>
      <w:r>
        <w:rPr>
          <w:rStyle w:val="aa"/>
        </w:rPr>
        <w:t xml:space="preserve">6. </w:t>
      </w:r>
      <w:r w:rsidR="00463AAC" w:rsidRPr="00463AAC">
        <w:rPr>
          <w:rStyle w:val="aa"/>
        </w:rPr>
        <w:t xml:space="preserve">Поручить </w:t>
      </w:r>
      <w:proofErr w:type="spellStart"/>
      <w:r w:rsidR="00463AAC" w:rsidRPr="00463AAC">
        <w:rPr>
          <w:rStyle w:val="aa"/>
        </w:rPr>
        <w:t>Примару</w:t>
      </w:r>
      <w:proofErr w:type="spellEnd"/>
      <w:r w:rsidR="00463AAC" w:rsidRPr="00463AAC">
        <w:rPr>
          <w:rStyle w:val="t286pc"/>
        </w:rPr>
        <w:t xml:space="preserve"> муниципия Чадыр-Лунга подписать договор купли-продажи доли земельного участка с гр. </w:t>
      </w:r>
      <w:r w:rsidR="008602A0">
        <w:rPr>
          <w:rStyle w:val="t286pc"/>
        </w:rPr>
        <w:t>****************</w:t>
      </w:r>
      <w:r w:rsidR="00463AAC" w:rsidRPr="00463AAC">
        <w:rPr>
          <w:rStyle w:val="t286pc"/>
        </w:rPr>
        <w:t xml:space="preserve"> после предоставления покупателем документов, подтверждающих полную оплату стоимости доли земли и возмещение затрат на оценку в местный бюджет.</w:t>
      </w:r>
    </w:p>
    <w:p w:rsidR="00463AAC" w:rsidRPr="00463AAC" w:rsidRDefault="000E54D3" w:rsidP="000E54D3">
      <w:pPr>
        <w:jc w:val="both"/>
      </w:pPr>
      <w:r>
        <w:rPr>
          <w:rStyle w:val="aa"/>
        </w:rPr>
        <w:t xml:space="preserve">7. </w:t>
      </w:r>
      <w:r w:rsidR="00463AAC" w:rsidRPr="00463AAC">
        <w:rPr>
          <w:rStyle w:val="aa"/>
        </w:rPr>
        <w:t>Контроль</w:t>
      </w:r>
      <w:r w:rsidR="00463AAC" w:rsidRPr="00463AAC">
        <w:rPr>
          <w:rStyle w:val="t286pc"/>
        </w:rPr>
        <w:t xml:space="preserve"> за исполнением настоящего решения возложить на </w:t>
      </w:r>
      <w:proofErr w:type="spellStart"/>
      <w:r>
        <w:rPr>
          <w:rStyle w:val="t286pc"/>
        </w:rPr>
        <w:t>примара</w:t>
      </w:r>
      <w:proofErr w:type="spellEnd"/>
      <w:r>
        <w:rPr>
          <w:rStyle w:val="t286pc"/>
        </w:rPr>
        <w:t xml:space="preserve"> Топ</w:t>
      </w:r>
      <w:r w:rsidR="006F41F6">
        <w:rPr>
          <w:rStyle w:val="t286pc"/>
        </w:rPr>
        <w:t>а</w:t>
      </w:r>
      <w:r>
        <w:rPr>
          <w:rStyle w:val="t286pc"/>
        </w:rPr>
        <w:t xml:space="preserve">л А. и </w:t>
      </w:r>
      <w:r w:rsidR="00463AAC" w:rsidRPr="00463AAC">
        <w:rPr>
          <w:rStyle w:val="t286pc"/>
        </w:rPr>
        <w:t>профильную Консультативную комиссию Муниципального совета.</w:t>
      </w:r>
    </w:p>
    <w:p w:rsidR="00463AAC" w:rsidRPr="00463AAC" w:rsidRDefault="000E54D3" w:rsidP="000E54D3">
      <w:pPr>
        <w:jc w:val="both"/>
      </w:pPr>
      <w:r>
        <w:rPr>
          <w:rStyle w:val="aa"/>
        </w:rPr>
        <w:t xml:space="preserve">8. </w:t>
      </w:r>
      <w:r w:rsidR="00463AAC" w:rsidRPr="00463AAC">
        <w:rPr>
          <w:rStyle w:val="aa"/>
        </w:rPr>
        <w:t>Настоящее Решение может быть оспорено</w:t>
      </w:r>
      <w:r w:rsidR="00463AAC" w:rsidRPr="00463AAC">
        <w:rPr>
          <w:rStyle w:val="t286pc"/>
        </w:rPr>
        <w:t xml:space="preserve"> в порядке административного судопроизводства в суде Комрат в 30-дневный срок со дня его опубликования в соответствии с положениями Административного кодекса Республики Молдова.</w:t>
      </w:r>
    </w:p>
    <w:p w:rsidR="005E3166" w:rsidRPr="00463AAC" w:rsidRDefault="005E3166" w:rsidP="00F51C7A">
      <w:pPr>
        <w:pStyle w:val="Standard"/>
        <w:spacing w:line="276" w:lineRule="auto"/>
        <w:ind w:firstLine="708"/>
        <w:jc w:val="both"/>
      </w:pPr>
    </w:p>
    <w:p w:rsidR="00F86776" w:rsidRPr="00463AAC" w:rsidRDefault="00F86776" w:rsidP="00F86776">
      <w:pPr>
        <w:pStyle w:val="Standard"/>
        <w:ind w:left="708" w:firstLine="708"/>
      </w:pPr>
      <w:r w:rsidRPr="00463AAC">
        <w:t>Заместитель председателя Совета</w:t>
      </w:r>
      <w:r w:rsidRPr="00463AAC">
        <w:tab/>
      </w:r>
      <w:r w:rsidRPr="00463AAC">
        <w:tab/>
      </w:r>
      <w:r w:rsidRPr="00463AAC">
        <w:tab/>
      </w:r>
      <w:r w:rsidRPr="00463AAC">
        <w:tab/>
      </w:r>
    </w:p>
    <w:p w:rsidR="00F86776" w:rsidRPr="00463AAC" w:rsidRDefault="00F86776" w:rsidP="00F86776">
      <w:pPr>
        <w:pStyle w:val="Standard"/>
        <w:ind w:left="708" w:firstLine="708"/>
      </w:pPr>
      <w:r w:rsidRPr="00463AAC">
        <w:t>Наталья НОВАЧЛЫ</w:t>
      </w:r>
    </w:p>
    <w:p w:rsidR="00F86776" w:rsidRPr="00463AAC" w:rsidRDefault="00F86776" w:rsidP="00F86776">
      <w:pPr>
        <w:pStyle w:val="Standard"/>
        <w:ind w:left="708" w:firstLine="708"/>
      </w:pPr>
    </w:p>
    <w:p w:rsidR="00F86776" w:rsidRPr="00463AAC" w:rsidRDefault="00F86776" w:rsidP="00F86776">
      <w:pPr>
        <w:pStyle w:val="Standard"/>
      </w:pPr>
      <w:r w:rsidRPr="00463AAC">
        <w:tab/>
        <w:t>Контрассигнует:</w:t>
      </w:r>
    </w:p>
    <w:p w:rsidR="00F86776" w:rsidRPr="00463AAC" w:rsidRDefault="00F86776" w:rsidP="00F86776">
      <w:pPr>
        <w:ind w:left="1416"/>
        <w:jc w:val="both"/>
      </w:pPr>
      <w:r w:rsidRPr="00463AAC">
        <w:t xml:space="preserve">Секретарь Совета            </w:t>
      </w:r>
      <w:r w:rsidRPr="00463AAC">
        <w:tab/>
      </w:r>
      <w:r w:rsidRPr="00463AAC">
        <w:tab/>
      </w:r>
      <w:r w:rsidRPr="00463AAC">
        <w:tab/>
      </w:r>
      <w:r w:rsidRPr="00463AAC">
        <w:tab/>
      </w:r>
      <w:r w:rsidRPr="00463AAC">
        <w:tab/>
      </w:r>
      <w:r w:rsidRPr="00463AAC">
        <w:tab/>
      </w:r>
      <w:r w:rsidRPr="00463AAC">
        <w:tab/>
      </w:r>
      <w:r w:rsidRPr="00463AAC">
        <w:tab/>
      </w:r>
    </w:p>
    <w:p w:rsidR="003525F3" w:rsidRPr="00463AAC" w:rsidRDefault="00F86776" w:rsidP="00F86776">
      <w:pPr>
        <w:pStyle w:val="Standard"/>
        <w:spacing w:line="276" w:lineRule="auto"/>
        <w:ind w:left="708" w:firstLine="708"/>
        <w:jc w:val="both"/>
      </w:pPr>
      <w:r w:rsidRPr="00463AAC">
        <w:t>Олеся ЧЕБАНОВА</w:t>
      </w:r>
    </w:p>
    <w:p w:rsidR="00463AAC" w:rsidRPr="00463AAC" w:rsidRDefault="00463AAC" w:rsidP="00F86776">
      <w:pPr>
        <w:pStyle w:val="Standard"/>
        <w:spacing w:line="276" w:lineRule="auto"/>
        <w:ind w:left="708" w:firstLine="708"/>
        <w:jc w:val="both"/>
      </w:pPr>
    </w:p>
    <w:p w:rsidR="000E54D3" w:rsidRDefault="000E54D3" w:rsidP="00463AAC">
      <w:pPr>
        <w:rPr>
          <w:rStyle w:val="aa"/>
        </w:rPr>
      </w:pPr>
    </w:p>
    <w:p w:rsidR="00463AAC" w:rsidRPr="00463AAC" w:rsidRDefault="00463AAC" w:rsidP="000E54D3">
      <w:pPr>
        <w:jc w:val="center"/>
        <w:rPr>
          <w:b/>
          <w:bCs/>
        </w:rPr>
      </w:pPr>
      <w:r w:rsidRPr="00463AAC">
        <w:rPr>
          <w:rStyle w:val="aa"/>
        </w:rPr>
        <w:t>ПОЯСНИТЕЛЬНАЯ ЗАПИСКА</w:t>
      </w:r>
    </w:p>
    <w:p w:rsidR="00463AAC" w:rsidRDefault="00463AAC" w:rsidP="000E54D3">
      <w:pPr>
        <w:jc w:val="center"/>
        <w:rPr>
          <w:rStyle w:val="aa"/>
        </w:rPr>
      </w:pPr>
      <w:r w:rsidRPr="00463AAC">
        <w:rPr>
          <w:rStyle w:val="aa"/>
        </w:rPr>
        <w:t>к проекту решения Муниципального совета Чадыр-Лунга</w:t>
      </w:r>
      <w:r w:rsidRPr="00463AAC">
        <w:br/>
      </w:r>
      <w:r w:rsidRPr="00463AAC">
        <w:rPr>
          <w:rStyle w:val="aa"/>
        </w:rPr>
        <w:t xml:space="preserve">«Об отчуждении и продаже доли земельного участка по ул. Дзержинского, 3, гр. </w:t>
      </w:r>
      <w:r w:rsidR="008602A0">
        <w:rPr>
          <w:rStyle w:val="aa"/>
        </w:rPr>
        <w:t>*************</w:t>
      </w:r>
      <w:r w:rsidRPr="00463AAC">
        <w:rPr>
          <w:rStyle w:val="aa"/>
        </w:rPr>
        <w:t>»</w:t>
      </w:r>
    </w:p>
    <w:p w:rsidR="000E54D3" w:rsidRPr="00463AAC" w:rsidRDefault="000E54D3" w:rsidP="000E54D3">
      <w:pPr>
        <w:jc w:val="center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8"/>
        <w:gridCol w:w="7928"/>
      </w:tblGrid>
      <w:tr w:rsidR="00463AAC" w:rsidRPr="00463AAC" w:rsidTr="00463AAC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:rsidR="00463AAC" w:rsidRPr="00463AAC" w:rsidRDefault="00463AAC">
            <w:pPr>
              <w:jc w:val="center"/>
              <w:rPr>
                <w:b/>
                <w:bCs/>
              </w:rPr>
            </w:pPr>
            <w:r w:rsidRPr="00463AAC">
              <w:rPr>
                <w:b/>
                <w:bCs/>
              </w:rPr>
              <w:t>Пункт структуры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:rsidR="00463AAC" w:rsidRPr="00463AAC" w:rsidRDefault="00463AAC">
            <w:pPr>
              <w:jc w:val="center"/>
              <w:rPr>
                <w:b/>
                <w:bCs/>
              </w:rPr>
            </w:pPr>
            <w:r w:rsidRPr="00463AAC">
              <w:rPr>
                <w:b/>
                <w:bCs/>
              </w:rPr>
              <w:t>Содержание</w:t>
            </w:r>
          </w:p>
        </w:tc>
      </w:tr>
      <w:tr w:rsidR="00463AAC" w:rsidRPr="00463AAC" w:rsidTr="00463AAC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:rsidR="00463AAC" w:rsidRPr="00463AAC" w:rsidRDefault="00463AAC">
            <w:r w:rsidRPr="00463AAC">
              <w:rPr>
                <w:rStyle w:val="aa"/>
              </w:rPr>
              <w:t>1. Автор проекта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:rsidR="00463AAC" w:rsidRPr="00463AAC" w:rsidRDefault="000E54D3" w:rsidP="00A6029A">
            <w:pPr>
              <w:jc w:val="both"/>
            </w:pPr>
            <w:r>
              <w:t xml:space="preserve">Юрист </w:t>
            </w:r>
            <w:r w:rsidR="00463AAC" w:rsidRPr="00463AAC">
              <w:t>Примэрии муниципия Чадыр-Лунга.</w:t>
            </w:r>
          </w:p>
        </w:tc>
      </w:tr>
      <w:tr w:rsidR="00463AAC" w:rsidRPr="00463AAC" w:rsidTr="00463AAC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:rsidR="00463AAC" w:rsidRPr="00463AAC" w:rsidRDefault="00463AAC">
            <w:r w:rsidRPr="00463AAC">
              <w:rPr>
                <w:rStyle w:val="aa"/>
              </w:rPr>
              <w:t>2. Условия, обосновавшие принятие проекта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:rsidR="00463AAC" w:rsidRPr="00463AAC" w:rsidRDefault="00463AAC" w:rsidP="007825ED">
            <w:pPr>
              <w:jc w:val="both"/>
            </w:pPr>
            <w:r w:rsidRPr="00463AAC">
              <w:t xml:space="preserve">Проект решения разработан на основании заявления гражданина </w:t>
            </w:r>
            <w:r w:rsidR="008602A0">
              <w:t>*******************</w:t>
            </w:r>
            <w:r w:rsidRPr="00463AAC">
              <w:t xml:space="preserve"> от 07.04.2026 г. (</w:t>
            </w:r>
            <w:proofErr w:type="spellStart"/>
            <w:r w:rsidRPr="00463AAC">
              <w:t>вх</w:t>
            </w:r>
            <w:proofErr w:type="spellEnd"/>
            <w:r w:rsidRPr="00463AAC">
              <w:t xml:space="preserve">. № </w:t>
            </w:r>
            <w:r w:rsidR="000E54D3">
              <w:t>1024/2 от 08.04.26</w:t>
            </w:r>
            <w:r w:rsidRPr="00463AAC">
              <w:t xml:space="preserve">). Заявитель просит рассмотреть вопрос выкупа доли земельного участка с кадастровым номером </w:t>
            </w:r>
            <w:r w:rsidRPr="00463AAC">
              <w:rPr>
                <w:rStyle w:val="aa"/>
              </w:rPr>
              <w:t>9602205.106</w:t>
            </w:r>
            <w:r w:rsidRPr="00463AAC">
              <w:t xml:space="preserve">, расположенного по адресу: ул. Дзержинского, 3, принадлежащей Примэрии </w:t>
            </w:r>
            <w:proofErr w:type="spellStart"/>
            <w:r w:rsidRPr="00463AAC">
              <w:t>мун</w:t>
            </w:r>
            <w:proofErr w:type="spellEnd"/>
            <w:r w:rsidRPr="00463AAC">
              <w:t xml:space="preserve">. Чадыр-Лунга. </w:t>
            </w:r>
            <w:r w:rsidRPr="00463AAC">
              <w:br/>
            </w:r>
            <w:r w:rsidR="000E54D3">
              <w:t xml:space="preserve">А также на основании </w:t>
            </w:r>
            <w:proofErr w:type="spellStart"/>
            <w:r w:rsidR="000E54D3">
              <w:t>АКТа</w:t>
            </w:r>
            <w:proofErr w:type="spellEnd"/>
            <w:r w:rsidR="000E54D3">
              <w:t xml:space="preserve"> комиссионного обследования земельного участка от 18 мая 2026 года и рекомендаций комиссии</w:t>
            </w:r>
            <w:r w:rsidR="00A6029A">
              <w:t xml:space="preserve">, созданной распоряжением </w:t>
            </w:r>
            <w:proofErr w:type="spellStart"/>
            <w:r w:rsidR="00A6029A">
              <w:t>примара</w:t>
            </w:r>
            <w:proofErr w:type="spellEnd"/>
            <w:r w:rsidR="00A6029A">
              <w:t xml:space="preserve"> № 191-р от 18.05.2026 г. « О проведении обследования территорий».</w:t>
            </w:r>
            <w:r w:rsidRPr="00463AAC">
              <w:br/>
              <w:t xml:space="preserve">Гр. </w:t>
            </w:r>
            <w:r w:rsidR="007825ED">
              <w:t>***********************</w:t>
            </w:r>
            <w:r w:rsidRPr="00463AAC">
              <w:t>. является совладельцем (участником долевой собственности) указанного недвижимого имущества, в связи с чем обладает законным преимущественным правом покупки доли, принадлежащей ОМПУ.</w:t>
            </w:r>
          </w:p>
        </w:tc>
      </w:tr>
      <w:tr w:rsidR="00463AAC" w:rsidRPr="00463AAC" w:rsidTr="00463AAC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:rsidR="00463AAC" w:rsidRPr="00463AAC" w:rsidRDefault="00463AAC">
            <w:r w:rsidRPr="00463AAC">
              <w:rPr>
                <w:rStyle w:val="aa"/>
              </w:rPr>
              <w:t>3. Цели и задачи проекта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:rsidR="00463AAC" w:rsidRPr="00463AAC" w:rsidRDefault="00463AAC" w:rsidP="00A6029A">
            <w:pPr>
              <w:jc w:val="both"/>
            </w:pPr>
            <w:r w:rsidRPr="00463AAC">
              <w:t>• Обеспечение законных прав совладельца недвижимого имущества.</w:t>
            </w:r>
            <w:r w:rsidRPr="00463AAC">
              <w:br/>
              <w:t>• Распоряжение имуществом частной сферы муниципия в соответствии с законодательством.</w:t>
            </w:r>
            <w:r w:rsidRPr="00463AAC">
              <w:br/>
              <w:t>• Пополнение доходной части местного бюджета за счет средств от продажи земли.</w:t>
            </w:r>
          </w:p>
        </w:tc>
      </w:tr>
      <w:tr w:rsidR="00463AAC" w:rsidRPr="00463AAC" w:rsidTr="00463AAC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:rsidR="00463AAC" w:rsidRPr="00463AAC" w:rsidRDefault="00463AAC">
            <w:r w:rsidRPr="00463AAC">
              <w:rPr>
                <w:rStyle w:val="aa"/>
              </w:rPr>
              <w:t>4. Нормативно-правовая база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:rsidR="00463AAC" w:rsidRPr="00463AAC" w:rsidRDefault="00463AAC" w:rsidP="00A6029A">
            <w:pPr>
              <w:jc w:val="both"/>
            </w:pPr>
            <w:r w:rsidRPr="00463AAC">
              <w:t>Проект решения соответствует действующему законодательству Республики Молдова:</w:t>
            </w:r>
            <w:r w:rsidRPr="00463AAC">
              <w:br/>
              <w:t xml:space="preserve">1. </w:t>
            </w:r>
            <w:r w:rsidRPr="00463AAC">
              <w:rPr>
                <w:rStyle w:val="aa"/>
              </w:rPr>
              <w:t>Статья 552 Гражданского кодекса РМ</w:t>
            </w:r>
            <w:r w:rsidRPr="00463AAC">
              <w:t xml:space="preserve"> — регламентирует преимущественное право покупки участников долевой собственности.</w:t>
            </w:r>
            <w:r w:rsidRPr="00463AAC">
              <w:br/>
              <w:t xml:space="preserve">2. </w:t>
            </w:r>
            <w:r w:rsidRPr="00463AAC">
              <w:rPr>
                <w:rStyle w:val="aa"/>
              </w:rPr>
              <w:t>Пункт b) ч. (2) ст. 14 Закона № 436/2006</w:t>
            </w:r>
            <w:r w:rsidRPr="00463AAC">
              <w:t xml:space="preserve"> «О местном публичном управлении» — закрепляет за Советом исключительное право распоряжения имуществом.</w:t>
            </w:r>
            <w:r w:rsidRPr="00463AAC">
              <w:br/>
              <w:t xml:space="preserve">3. </w:t>
            </w:r>
            <w:r w:rsidRPr="00463AAC">
              <w:rPr>
                <w:rStyle w:val="aa"/>
              </w:rPr>
              <w:t>Закон № 121/2007</w:t>
            </w:r>
            <w:r w:rsidRPr="00463AAC">
              <w:t xml:space="preserve"> «Об управлении публичной собственностью и ее разгосударствлении».</w:t>
            </w:r>
          </w:p>
        </w:tc>
      </w:tr>
      <w:tr w:rsidR="00463AAC" w:rsidRPr="00463AAC" w:rsidTr="00463AAC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:rsidR="00463AAC" w:rsidRPr="00463AAC" w:rsidRDefault="00463AAC">
            <w:r w:rsidRPr="00463AAC">
              <w:rPr>
                <w:rStyle w:val="aa"/>
              </w:rPr>
              <w:t>5. Финансово-экономическое обоснование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:rsidR="00A6029A" w:rsidRDefault="00463AAC" w:rsidP="00A6029A">
            <w:pPr>
              <w:jc w:val="both"/>
            </w:pPr>
            <w:r w:rsidRPr="00463AAC">
              <w:t xml:space="preserve">Реализация данного решения </w:t>
            </w:r>
            <w:r w:rsidRPr="00463AAC">
              <w:rPr>
                <w:rStyle w:val="aa"/>
              </w:rPr>
              <w:t>не требует финансовых затрат</w:t>
            </w:r>
            <w:r w:rsidRPr="00463AAC">
              <w:t xml:space="preserve"> из средств местного бюджета муниципия Чадыр-Лунга.</w:t>
            </w:r>
          </w:p>
          <w:p w:rsidR="00463AAC" w:rsidRPr="00463AAC" w:rsidRDefault="00463AAC" w:rsidP="007825ED">
            <w:pPr>
              <w:jc w:val="both"/>
            </w:pPr>
            <w:r w:rsidRPr="00463AAC">
              <w:br/>
              <w:t xml:space="preserve">Согласно проекту решения, все сопутствующие расходы (проведение независимой оценки Торгово-промышленной палатой, нотариальные услуги, кадастровая регистрация) </w:t>
            </w:r>
            <w:r w:rsidRPr="00463AAC">
              <w:rPr>
                <w:rStyle w:val="aa"/>
              </w:rPr>
              <w:t>в полном объеме возлагаются на покупателя</w:t>
            </w:r>
            <w:r w:rsidRPr="00463AAC">
              <w:t xml:space="preserve"> — гр. </w:t>
            </w:r>
            <w:r w:rsidR="007825ED">
              <w:t>******************</w:t>
            </w:r>
            <w:bookmarkStart w:id="0" w:name="_GoBack"/>
            <w:bookmarkEnd w:id="0"/>
            <w:r w:rsidRPr="00463AAC">
              <w:t>. Продажа доли принесет дополнительные доходы в местный бюджет.</w:t>
            </w:r>
          </w:p>
        </w:tc>
      </w:tr>
      <w:tr w:rsidR="00463AAC" w:rsidRPr="00463AAC" w:rsidTr="00463AAC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463AAC" w:rsidRPr="00463AAC" w:rsidRDefault="00463AAC">
            <w:r w:rsidRPr="00463AAC">
              <w:rPr>
                <w:rStyle w:val="aa"/>
              </w:rPr>
              <w:t>6. Порядок рассмотрения и согласования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463AAC" w:rsidRPr="00463AAC" w:rsidRDefault="00463AAC" w:rsidP="00A6029A">
            <w:pPr>
              <w:jc w:val="both"/>
            </w:pPr>
            <w:r w:rsidRPr="00463AAC">
              <w:t>Проект решения подлежит рассмотрению на заседании специализированной Консультативной комиссии Муниципального совета по вопросам АПК, земельных отношений, экологии и благоустройства, а также согласованию с юридической службой Примэрии.</w:t>
            </w:r>
          </w:p>
        </w:tc>
      </w:tr>
    </w:tbl>
    <w:p w:rsidR="00463AAC" w:rsidRPr="00463AAC" w:rsidRDefault="00463AAC" w:rsidP="00463AAC">
      <w:pPr>
        <w:rPr>
          <w:rStyle w:val="aa"/>
        </w:rPr>
      </w:pPr>
    </w:p>
    <w:p w:rsidR="00463AAC" w:rsidRPr="00463AAC" w:rsidRDefault="00463AAC" w:rsidP="00463AAC">
      <w:pPr>
        <w:rPr>
          <w:rStyle w:val="aa"/>
        </w:rPr>
      </w:pPr>
    </w:p>
    <w:p w:rsidR="00463AAC" w:rsidRPr="00463AAC" w:rsidRDefault="00463AAC" w:rsidP="00463AAC">
      <w:pPr>
        <w:rPr>
          <w:rStyle w:val="aa"/>
        </w:rPr>
      </w:pPr>
      <w:r w:rsidRPr="00463AAC">
        <w:rPr>
          <w:rStyle w:val="aa"/>
        </w:rPr>
        <w:t>Докладчик (разработчик проекта):</w:t>
      </w:r>
    </w:p>
    <w:p w:rsidR="00463AAC" w:rsidRPr="00463AAC" w:rsidRDefault="00463AAC" w:rsidP="00463AAC"/>
    <w:p w:rsidR="00463AAC" w:rsidRPr="00463AAC" w:rsidRDefault="00A6029A" w:rsidP="00463AAC">
      <w:r>
        <w:t xml:space="preserve">                                                                  </w:t>
      </w:r>
      <w:r w:rsidR="00463AAC" w:rsidRPr="00463AAC">
        <w:t>_____________________ /Лещинская Ольга, юрист/</w:t>
      </w:r>
    </w:p>
    <w:p w:rsidR="00463AAC" w:rsidRPr="00463AAC" w:rsidRDefault="00463AAC" w:rsidP="00F86776">
      <w:pPr>
        <w:pStyle w:val="Standard"/>
        <w:spacing w:line="276" w:lineRule="auto"/>
        <w:ind w:left="708" w:firstLine="708"/>
        <w:jc w:val="both"/>
      </w:pPr>
    </w:p>
    <w:p w:rsidR="00463AAC" w:rsidRPr="00463AAC" w:rsidRDefault="00463AAC" w:rsidP="00F86776">
      <w:pPr>
        <w:pStyle w:val="Standard"/>
        <w:spacing w:line="276" w:lineRule="auto"/>
        <w:ind w:left="708" w:firstLine="708"/>
        <w:jc w:val="both"/>
        <w:rPr>
          <w:b/>
        </w:rPr>
      </w:pPr>
    </w:p>
    <w:sectPr w:rsidR="00463AAC" w:rsidRPr="00463AAC" w:rsidSect="0034725D">
      <w:pgSz w:w="11906" w:h="16838"/>
      <w:pgMar w:top="425" w:right="566" w:bottom="28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B6AF4"/>
    <w:multiLevelType w:val="multilevel"/>
    <w:tmpl w:val="B56C6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E816E8"/>
    <w:multiLevelType w:val="hybridMultilevel"/>
    <w:tmpl w:val="1136CA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12167"/>
    <w:multiLevelType w:val="multilevel"/>
    <w:tmpl w:val="55B12167"/>
    <w:lvl w:ilvl="0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7E76454"/>
    <w:multiLevelType w:val="hybridMultilevel"/>
    <w:tmpl w:val="BCC0A6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F3"/>
    <w:rsid w:val="0008129F"/>
    <w:rsid w:val="000E54D3"/>
    <w:rsid w:val="00114DD9"/>
    <w:rsid w:val="001251EC"/>
    <w:rsid w:val="001B0BF3"/>
    <w:rsid w:val="002D1756"/>
    <w:rsid w:val="003114CB"/>
    <w:rsid w:val="00321BBB"/>
    <w:rsid w:val="0034725D"/>
    <w:rsid w:val="003525F3"/>
    <w:rsid w:val="003D0C06"/>
    <w:rsid w:val="00452949"/>
    <w:rsid w:val="00463AAC"/>
    <w:rsid w:val="004A5127"/>
    <w:rsid w:val="00533342"/>
    <w:rsid w:val="005923E1"/>
    <w:rsid w:val="005E3166"/>
    <w:rsid w:val="00664648"/>
    <w:rsid w:val="006753C2"/>
    <w:rsid w:val="006C0B77"/>
    <w:rsid w:val="006F41F6"/>
    <w:rsid w:val="00700CE4"/>
    <w:rsid w:val="007825ED"/>
    <w:rsid w:val="008242FF"/>
    <w:rsid w:val="00837F4B"/>
    <w:rsid w:val="008602A0"/>
    <w:rsid w:val="00870751"/>
    <w:rsid w:val="00922C48"/>
    <w:rsid w:val="00A40E4C"/>
    <w:rsid w:val="00A6029A"/>
    <w:rsid w:val="00B124CF"/>
    <w:rsid w:val="00B915B7"/>
    <w:rsid w:val="00BD2029"/>
    <w:rsid w:val="00C52CFA"/>
    <w:rsid w:val="00D8328A"/>
    <w:rsid w:val="00DA6E7E"/>
    <w:rsid w:val="00DB4D8B"/>
    <w:rsid w:val="00DC2E7E"/>
    <w:rsid w:val="00E16493"/>
    <w:rsid w:val="00E571D9"/>
    <w:rsid w:val="00E7679A"/>
    <w:rsid w:val="00EA59DF"/>
    <w:rsid w:val="00EE4070"/>
    <w:rsid w:val="00EF6BF1"/>
    <w:rsid w:val="00F12C76"/>
    <w:rsid w:val="00F51C7A"/>
    <w:rsid w:val="00F8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C5582"/>
  <w15:chartTrackingRefBased/>
  <w15:docId w15:val="{C5A1509C-368F-4BAC-B3A4-E6E132A0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525F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qFormat/>
    <w:rsid w:val="003525F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525F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525F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525F3"/>
    <w:rPr>
      <w:color w:val="0000FF"/>
      <w:u w:val="single"/>
    </w:rPr>
  </w:style>
  <w:style w:type="paragraph" w:styleId="a4">
    <w:name w:val="No Spacing"/>
    <w:uiPriority w:val="1"/>
    <w:qFormat/>
    <w:rsid w:val="00352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3525F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333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837F4B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F86776"/>
    <w:pPr>
      <w:tabs>
        <w:tab w:val="center" w:pos="4677"/>
        <w:tab w:val="right" w:pos="9355"/>
      </w:tabs>
    </w:pPr>
    <w:rPr>
      <w:lang w:val="zh-CN" w:eastAsia="zh-C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F86776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styleId="aa">
    <w:name w:val="Strong"/>
    <w:basedOn w:val="a0"/>
    <w:uiPriority w:val="22"/>
    <w:qFormat/>
    <w:rsid w:val="00463AAC"/>
    <w:rPr>
      <w:b/>
      <w:bCs/>
    </w:rPr>
  </w:style>
  <w:style w:type="character" w:styleId="ab">
    <w:name w:val="Emphasis"/>
    <w:basedOn w:val="a0"/>
    <w:uiPriority w:val="20"/>
    <w:qFormat/>
    <w:rsid w:val="00463AAC"/>
    <w:rPr>
      <w:i/>
      <w:iCs/>
    </w:rPr>
  </w:style>
  <w:style w:type="character" w:customStyle="1" w:styleId="t286pc">
    <w:name w:val="t286pc"/>
    <w:basedOn w:val="a0"/>
    <w:rsid w:val="00463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9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52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163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0065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167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27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3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877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2011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938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primaria.ceadir-lunga@apl.gov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2024-12-27T06:56:00Z</cp:lastPrinted>
  <dcterms:created xsi:type="dcterms:W3CDTF">2026-07-04T09:46:00Z</dcterms:created>
  <dcterms:modified xsi:type="dcterms:W3CDTF">2026-07-04T09:49:00Z</dcterms:modified>
</cp:coreProperties>
</file>